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3A" w:rsidRPr="005D05F2" w:rsidRDefault="005D05F2" w:rsidP="005D05F2">
      <w:pPr>
        <w:jc w:val="left"/>
        <w:rPr>
          <w:sz w:val="24"/>
        </w:rPr>
      </w:pPr>
      <w:bookmarkStart w:id="0" w:name="_GoBack"/>
      <w:r w:rsidRPr="005D05F2">
        <w:rPr>
          <w:rFonts w:hint="eastAsia"/>
          <w:sz w:val="24"/>
        </w:rPr>
        <w:t>附件</w:t>
      </w:r>
      <w:r w:rsidRPr="005D05F2">
        <w:rPr>
          <w:rFonts w:hint="eastAsia"/>
          <w:sz w:val="24"/>
        </w:rPr>
        <w:t>3</w:t>
      </w:r>
      <w:r w:rsidRPr="005D05F2">
        <w:rPr>
          <w:rFonts w:hint="eastAsia"/>
          <w:sz w:val="24"/>
        </w:rPr>
        <w:t>：</w:t>
      </w:r>
    </w:p>
    <w:tbl>
      <w:tblPr>
        <w:tblpPr w:leftFromText="180" w:rightFromText="180" w:vertAnchor="text" w:horzAnchor="margin" w:tblpY="31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666"/>
        <w:gridCol w:w="2751"/>
        <w:gridCol w:w="1260"/>
        <w:gridCol w:w="1749"/>
      </w:tblGrid>
      <w:tr w:rsidR="00EC103A" w:rsidTr="00534126">
        <w:trPr>
          <w:trHeight w:val="604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bookmarkEnd w:id="0"/>
          <w:p w:rsidR="00EC103A" w:rsidRDefault="00EC103A" w:rsidP="00534126"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03A" w:rsidRDefault="00EC103A" w:rsidP="00534126"/>
        </w:tc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C103A" w:rsidRDefault="00EC103A" w:rsidP="00534126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103A" w:rsidRDefault="00EC103A" w:rsidP="00534126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03A" w:rsidRDefault="00EC103A" w:rsidP="00534126"/>
        </w:tc>
      </w:tr>
    </w:tbl>
    <w:p w:rsidR="00EC103A" w:rsidRDefault="00EC103A" w:rsidP="00EC103A">
      <w:pPr>
        <w:rPr>
          <w:rFonts w:ascii="仿宋_GB2312" w:eastAsia="仿宋_GB2312"/>
          <w:sz w:val="32"/>
          <w:szCs w:val="32"/>
        </w:rPr>
      </w:pPr>
    </w:p>
    <w:p w:rsidR="00EC103A" w:rsidRDefault="00EC103A" w:rsidP="00EC103A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</w:p>
    <w:p w:rsidR="00EC103A" w:rsidRDefault="00EC103A" w:rsidP="00EC103A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 xml:space="preserve"> 国家体育总局决策咨询研究项目</w:t>
      </w:r>
    </w:p>
    <w:p w:rsidR="00EC103A" w:rsidRDefault="00EC103A" w:rsidP="00EC103A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 xml:space="preserve"> 论证活页</w:t>
      </w:r>
    </w:p>
    <w:p w:rsidR="00EC103A" w:rsidRDefault="00EC103A" w:rsidP="00EC103A">
      <w:pPr>
        <w:jc w:val="center"/>
        <w:rPr>
          <w:rFonts w:eastAsia="黑体"/>
          <w:sz w:val="36"/>
        </w:rPr>
      </w:pPr>
    </w:p>
    <w:p w:rsidR="00EC103A" w:rsidRDefault="00EC103A" w:rsidP="00EC103A">
      <w:pPr>
        <w:rPr>
          <w:rFonts w:ascii="宋体" w:hAnsi="宋体"/>
        </w:rPr>
      </w:pPr>
      <w:r>
        <w:rPr>
          <w:rFonts w:ascii="宋体" w:hAnsi="宋体" w:cs="宋体" w:hint="eastAsia"/>
          <w:sz w:val="32"/>
        </w:rPr>
        <w:t>项目名称</w:t>
      </w:r>
      <w:r>
        <w:rPr>
          <w:rFonts w:ascii="Malgun Gothic Semilight" w:eastAsia="Malgun Gothic Semilight" w:hAnsi="Malgun Gothic Semilight" w:cs="Malgun Gothic Semilight" w:hint="eastAsia"/>
          <w:sz w:val="32"/>
        </w:rPr>
        <w:t>：</w:t>
      </w:r>
      <w:r>
        <w:rPr>
          <w:rFonts w:ascii="仿宋_GB2312" w:eastAsia="仿宋_GB2312" w:hint="eastAsia"/>
          <w:bCs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C103A" w:rsidTr="00534126">
        <w:tc>
          <w:tcPr>
            <w:tcW w:w="8522" w:type="dxa"/>
          </w:tcPr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1.国内外相关研究的动态；本项目的研究价值等。</w:t>
            </w: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lastRenderedPageBreak/>
              <w:t>2.本项目的研究对象、总体框架、重点难点、主要目标等。</w:t>
            </w: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lastRenderedPageBreak/>
              <w:t>3.本项目研究的基本思路、研究计划及其可行性等。</w:t>
            </w: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lastRenderedPageBreak/>
              <w:t>4.本项目在学术思想、学术观点、应用价值等方面的特色和创新。</w:t>
            </w: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5.成果形式、使用去向及预期社会效益等。</w:t>
            </w:r>
          </w:p>
          <w:p w:rsidR="00EC103A" w:rsidRDefault="00EC103A" w:rsidP="00534126">
            <w:pPr>
              <w:spacing w:line="360" w:lineRule="auto"/>
              <w:ind w:firstLineChars="200" w:firstLine="560"/>
              <w:jc w:val="left"/>
              <w:rPr>
                <w:rFonts w:ascii="宋体"/>
                <w:sz w:val="28"/>
                <w:szCs w:val="28"/>
              </w:rPr>
            </w:pPr>
          </w:p>
          <w:p w:rsidR="00EC103A" w:rsidRDefault="00EC103A" w:rsidP="00534126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spacing w:line="360" w:lineRule="auto"/>
              <w:jc w:val="left"/>
              <w:rPr>
                <w:rFonts w:eastAsia="楷体_GB2312"/>
                <w:sz w:val="32"/>
              </w:rPr>
            </w:pPr>
          </w:p>
        </w:tc>
      </w:tr>
      <w:tr w:rsidR="00EC103A" w:rsidTr="00534126">
        <w:tc>
          <w:tcPr>
            <w:tcW w:w="8522" w:type="dxa"/>
          </w:tcPr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6</w:t>
            </w:r>
            <w:r>
              <w:rPr>
                <w:rFonts w:hint="eastAsia"/>
                <w:sz w:val="28"/>
                <w:szCs w:val="28"/>
              </w:rPr>
              <w:t>．主要参考文献，限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个以内。</w:t>
            </w: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ind w:right="71"/>
              <w:jc w:val="left"/>
              <w:rPr>
                <w:sz w:val="28"/>
                <w:szCs w:val="28"/>
              </w:rPr>
            </w:pPr>
          </w:p>
          <w:p w:rsidR="00EC103A" w:rsidRDefault="00EC103A" w:rsidP="00534126">
            <w:pPr>
              <w:jc w:val="left"/>
              <w:rPr>
                <w:rFonts w:eastAsia="黑体"/>
                <w:sz w:val="30"/>
              </w:rPr>
            </w:pPr>
          </w:p>
          <w:p w:rsidR="00EC103A" w:rsidRDefault="00EC103A" w:rsidP="00534126">
            <w:pPr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rPr>
                <w:rFonts w:eastAsia="楷体_GB2312"/>
                <w:sz w:val="32"/>
              </w:rPr>
            </w:pPr>
          </w:p>
          <w:p w:rsidR="00EC103A" w:rsidRDefault="00EC103A" w:rsidP="00534126">
            <w:pPr>
              <w:rPr>
                <w:rFonts w:eastAsia="楷体_GB2312"/>
                <w:sz w:val="32"/>
              </w:rPr>
            </w:pPr>
          </w:p>
        </w:tc>
      </w:tr>
    </w:tbl>
    <w:p w:rsidR="00EC103A" w:rsidRDefault="00EC103A" w:rsidP="00EC103A">
      <w:pPr>
        <w:spacing w:line="480" w:lineRule="auto"/>
        <w:rPr>
          <w:rFonts w:eastAsia="黑体"/>
          <w:sz w:val="32"/>
        </w:rPr>
      </w:pPr>
    </w:p>
    <w:p w:rsidR="00EC103A" w:rsidRDefault="00EC103A" w:rsidP="00EC103A">
      <w:pPr>
        <w:spacing w:line="360" w:lineRule="auto"/>
        <w:ind w:left="330" w:hangingChars="118" w:hanging="330"/>
        <w:rPr>
          <w:rFonts w:ascii="宋体" w:hAnsi="宋体"/>
          <w:sz w:val="28"/>
          <w:szCs w:val="28"/>
        </w:rPr>
      </w:pPr>
    </w:p>
    <w:p w:rsidR="00EC103A" w:rsidRDefault="00EC103A" w:rsidP="00EC103A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EC103A" w:rsidRDefault="00EC103A" w:rsidP="00EC103A"/>
    <w:p w:rsidR="00A94AE8" w:rsidRPr="00EC103A" w:rsidRDefault="00A94AE8"/>
    <w:sectPr w:rsidR="00A94AE8" w:rsidRPr="00EC103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A0" w:rsidRDefault="003C5AA0">
      <w:r>
        <w:separator/>
      </w:r>
    </w:p>
  </w:endnote>
  <w:endnote w:type="continuationSeparator" w:id="0">
    <w:p w:rsidR="003C5AA0" w:rsidRDefault="003C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宋体"/>
    <w:charset w:val="86"/>
    <w:family w:val="swiss"/>
    <w:pitch w:val="default"/>
    <w:sig w:usb0="B0001AAF" w:usb1="09DF7CFB" w:usb2="00000012" w:usb3="00000000" w:csb0="003E01BD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16" w:rsidRDefault="00EC10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05F2" w:rsidRPr="005D05F2">
      <w:rPr>
        <w:noProof/>
        <w:lang w:val="zh-CN"/>
      </w:rPr>
      <w:t>1</w:t>
    </w:r>
    <w:r>
      <w:fldChar w:fldCharType="end"/>
    </w:r>
  </w:p>
  <w:p w:rsidR="003D2716" w:rsidRDefault="003C5A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A0" w:rsidRDefault="003C5AA0">
      <w:r>
        <w:separator/>
      </w:r>
    </w:p>
  </w:footnote>
  <w:footnote w:type="continuationSeparator" w:id="0">
    <w:p w:rsidR="003C5AA0" w:rsidRDefault="003C5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3A"/>
    <w:rsid w:val="003C5AA0"/>
    <w:rsid w:val="005D05F2"/>
    <w:rsid w:val="00A94AE8"/>
    <w:rsid w:val="00E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C103A"/>
    <w:rPr>
      <w:sz w:val="18"/>
      <w:szCs w:val="18"/>
    </w:rPr>
  </w:style>
  <w:style w:type="paragraph" w:styleId="a3">
    <w:name w:val="footer"/>
    <w:basedOn w:val="a"/>
    <w:link w:val="Char"/>
    <w:uiPriority w:val="99"/>
    <w:rsid w:val="00EC10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C103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0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D05F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C103A"/>
    <w:rPr>
      <w:sz w:val="18"/>
      <w:szCs w:val="18"/>
    </w:rPr>
  </w:style>
  <w:style w:type="paragraph" w:styleId="a3">
    <w:name w:val="footer"/>
    <w:basedOn w:val="a"/>
    <w:link w:val="Char"/>
    <w:uiPriority w:val="99"/>
    <w:rsid w:val="00EC10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C103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0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D05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zfs-523-lm</dc:creator>
  <cp:lastModifiedBy>HanXF</cp:lastModifiedBy>
  <cp:revision>2</cp:revision>
  <dcterms:created xsi:type="dcterms:W3CDTF">2017-05-22T08:08:00Z</dcterms:created>
  <dcterms:modified xsi:type="dcterms:W3CDTF">2017-05-23T00:07:00Z</dcterms:modified>
</cp:coreProperties>
</file>